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0E6" w14:textId="704F9558" w:rsidR="00D36E6B" w:rsidRDefault="00D36E6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3821561E" w14:textId="77777777" w:rsidR="0078439B" w:rsidRPr="00642136" w:rsidRDefault="0078439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</w:p>
    <w:p w14:paraId="1D6A02A9" w14:textId="77777777" w:rsidR="00D36E6B" w:rsidRPr="00642136" w:rsidRDefault="00D36E6B" w:rsidP="003714DD">
      <w:pPr>
        <w:widowControl w:val="0"/>
        <w:suppressAutoHyphens/>
        <w:spacing w:line="245" w:lineRule="auto"/>
        <w:ind w:left="-567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ab/>
        <w:t>O Prefeito Municipal</w:t>
      </w:r>
      <w:r w:rsidR="00B94A8D" w:rsidRPr="00642136">
        <w:rPr>
          <w:rFonts w:ascii="Arial" w:hAnsi="Arial" w:cs="Arial"/>
          <w:kern w:val="1"/>
          <w:lang w:eastAsia="zh-CN" w:bidi="hi-IN"/>
        </w:rPr>
        <w:t xml:space="preserve"> </w:t>
      </w:r>
      <w:r w:rsidRPr="00642136">
        <w:rPr>
          <w:rFonts w:ascii="Arial" w:hAnsi="Arial" w:cs="Arial"/>
          <w:kern w:val="1"/>
          <w:lang w:eastAsia="zh-CN" w:bidi="hi-IN"/>
        </w:rPr>
        <w:t xml:space="preserve">no uso de suas atribuições que lhe são conferidas pela legislação em vigor, especialmente a Lei Federal nº 14.133/2021, amparado no parecer exarado pela assessoria jurídica, e </w:t>
      </w:r>
      <w:r w:rsidRPr="00642136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642136">
        <w:rPr>
          <w:rFonts w:ascii="Arial" w:hAnsi="Arial" w:cs="Arial"/>
          <w:kern w:val="1"/>
          <w:lang w:eastAsia="zh-CN" w:bidi="hi-IN"/>
        </w:rPr>
        <w:t>resolve:</w:t>
      </w:r>
    </w:p>
    <w:p w14:paraId="06F4C346" w14:textId="77777777" w:rsidR="00D36E6B" w:rsidRPr="00642136" w:rsidRDefault="00D36E6B" w:rsidP="003714DD">
      <w:pPr>
        <w:widowControl w:val="0"/>
        <w:suppressAutoHyphens/>
        <w:spacing w:line="288" w:lineRule="auto"/>
        <w:ind w:left="-567" w:firstLine="1417"/>
        <w:jc w:val="both"/>
        <w:rPr>
          <w:rFonts w:ascii="Arial" w:hAnsi="Arial" w:cs="Arial"/>
          <w:kern w:val="1"/>
          <w:lang w:eastAsia="zh-CN" w:bidi="hi-IN"/>
        </w:rPr>
      </w:pPr>
    </w:p>
    <w:p w14:paraId="76F3F88B" w14:textId="77777777" w:rsidR="00D36E6B" w:rsidRPr="00642136" w:rsidRDefault="00D36E6B" w:rsidP="003714DD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0892DB78" w14:textId="77777777" w:rsidR="00774B55" w:rsidRPr="00642136" w:rsidRDefault="00774B55" w:rsidP="003714DD">
      <w:pPr>
        <w:pStyle w:val="PargrafodaLista"/>
        <w:widowControl w:val="0"/>
        <w:suppressAutoHyphens/>
        <w:spacing w:line="288" w:lineRule="auto"/>
        <w:ind w:left="-207"/>
        <w:jc w:val="both"/>
        <w:rPr>
          <w:rFonts w:ascii="Arial" w:hAnsi="Arial" w:cs="Arial"/>
          <w:kern w:val="1"/>
          <w:lang w:eastAsia="zh-CN" w:bidi="hi-IN"/>
        </w:rPr>
      </w:pPr>
    </w:p>
    <w:p w14:paraId="72C0CAD1" w14:textId="77777777" w:rsidR="0078439B" w:rsidRDefault="00D9039E" w:rsidP="001F333E">
      <w:pPr>
        <w:ind w:right="49"/>
        <w:jc w:val="both"/>
        <w:rPr>
          <w:rFonts w:ascii="Arial" w:hAnsi="Arial" w:cs="Arial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Por 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Inexigibilidade </w:t>
      </w:r>
      <w:r w:rsidR="00D36E6B" w:rsidRPr="00642136">
        <w:rPr>
          <w:rFonts w:ascii="Arial" w:hAnsi="Arial" w:cs="Arial"/>
          <w:kern w:val="1"/>
          <w:lang w:eastAsia="zh-CN" w:bidi="hi-IN"/>
        </w:rPr>
        <w:t>de Licitação, com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 fundamento no </w:t>
      </w:r>
      <w:bookmarkStart w:id="0" w:name="_Hlk196468433"/>
      <w:r w:rsidR="00774B55" w:rsidRPr="005268CF">
        <w:rPr>
          <w:rFonts w:ascii="Arial" w:hAnsi="Arial" w:cs="Arial"/>
          <w:kern w:val="1"/>
          <w:lang w:eastAsia="zh-CN" w:bidi="hi-IN"/>
        </w:rPr>
        <w:t>Art. 74</w:t>
      </w:r>
      <w:r w:rsidR="00667AC3" w:rsidRPr="005268CF">
        <w:rPr>
          <w:rFonts w:ascii="Arial" w:hAnsi="Arial" w:cs="Arial"/>
          <w:kern w:val="1"/>
          <w:lang w:eastAsia="zh-CN" w:bidi="hi-IN"/>
        </w:rPr>
        <w:t xml:space="preserve">, Inciso </w:t>
      </w:r>
      <w:r w:rsidR="0017430E" w:rsidRPr="005268CF">
        <w:rPr>
          <w:rFonts w:ascii="Arial" w:hAnsi="Arial" w:cs="Arial"/>
          <w:kern w:val="1"/>
          <w:lang w:eastAsia="zh-CN" w:bidi="hi-IN"/>
        </w:rPr>
        <w:t>III</w:t>
      </w:r>
      <w:r w:rsidR="001C36EB" w:rsidRPr="005268CF">
        <w:rPr>
          <w:rFonts w:ascii="Arial" w:hAnsi="Arial" w:cs="Arial"/>
          <w:kern w:val="1"/>
          <w:lang w:eastAsia="zh-CN" w:bidi="hi-IN"/>
        </w:rPr>
        <w:t xml:space="preserve"> “f”</w:t>
      </w:r>
      <w:r w:rsidR="00D36E6B" w:rsidRPr="005268CF">
        <w:rPr>
          <w:rFonts w:ascii="Arial" w:hAnsi="Arial" w:cs="Arial"/>
          <w:kern w:val="1"/>
          <w:lang w:eastAsia="zh-CN" w:bidi="hi-IN"/>
        </w:rPr>
        <w:t xml:space="preserve">, </w:t>
      </w:r>
      <w:bookmarkEnd w:id="0"/>
      <w:r w:rsidR="00D36E6B" w:rsidRPr="005268CF">
        <w:rPr>
          <w:rFonts w:ascii="Arial" w:hAnsi="Arial" w:cs="Arial"/>
          <w:kern w:val="1"/>
          <w:lang w:eastAsia="zh-CN" w:bidi="hi-IN"/>
        </w:rPr>
        <w:t xml:space="preserve">da Lei </w:t>
      </w:r>
      <w:r w:rsidR="00D36E6B" w:rsidRPr="00642136">
        <w:rPr>
          <w:rFonts w:ascii="Arial" w:hAnsi="Arial" w:cs="Arial"/>
          <w:kern w:val="1"/>
          <w:lang w:eastAsia="zh-CN" w:bidi="hi-IN"/>
        </w:rPr>
        <w:t>Federal nº 14.133/2021</w:t>
      </w:r>
      <w:r w:rsidR="00A12214" w:rsidRPr="00642136">
        <w:rPr>
          <w:rFonts w:ascii="Arial" w:hAnsi="Arial" w:cs="Arial"/>
        </w:rPr>
        <w:t>, com o objetivo</w:t>
      </w:r>
      <w:r w:rsidR="007A59CA" w:rsidRPr="00642136">
        <w:rPr>
          <w:rFonts w:ascii="Arial" w:hAnsi="Arial" w:cs="Arial"/>
        </w:rPr>
        <w:t xml:space="preserve"> </w:t>
      </w:r>
      <w:bookmarkStart w:id="1" w:name="_Hlk196468028"/>
      <w:r w:rsidR="007A59CA" w:rsidRPr="00642136">
        <w:rPr>
          <w:rFonts w:ascii="Arial" w:hAnsi="Arial" w:cs="Arial"/>
        </w:rPr>
        <w:t>de</w:t>
      </w:r>
      <w:r w:rsidR="00A12214" w:rsidRPr="00642136">
        <w:rPr>
          <w:rFonts w:ascii="Arial" w:hAnsi="Arial" w:cs="Arial"/>
        </w:rPr>
        <w:t xml:space="preserve"> </w:t>
      </w:r>
      <w:bookmarkEnd w:id="1"/>
      <w:r w:rsidR="00973191" w:rsidRPr="00973191">
        <w:rPr>
          <w:rFonts w:ascii="Arial" w:hAnsi="Arial" w:cs="Arial"/>
        </w:rPr>
        <w:t xml:space="preserve"> </w:t>
      </w:r>
      <w:r w:rsidR="0078439B">
        <w:rPr>
          <w:rFonts w:ascii="Arial" w:hAnsi="Arial" w:cs="Arial"/>
        </w:rPr>
        <w:t>c</w:t>
      </w:r>
      <w:r w:rsidR="0078439B" w:rsidRPr="0078439B">
        <w:rPr>
          <w:rFonts w:ascii="Arial" w:hAnsi="Arial" w:cs="Arial"/>
        </w:rPr>
        <w:t>ontratação de uma empresa especializada para realizar treinamento e assessoria sobre a Rede de Apoio Escolar (RAE) e o sistema para preenchimento da Ficha de Comunicação de Aluno Infrequente - FICAI 4.0 do Ministério Público,  para os profissionais da Rede da Secretaria de Educação e para os membros do Conselho Tutelar de São Valentim do Sul/RS.</w:t>
      </w:r>
    </w:p>
    <w:p w14:paraId="31AA60C8" w14:textId="77777777" w:rsidR="0078439B" w:rsidRDefault="0078439B" w:rsidP="001F333E">
      <w:pPr>
        <w:ind w:right="49"/>
        <w:jc w:val="both"/>
        <w:rPr>
          <w:rFonts w:ascii="Arial" w:hAnsi="Arial" w:cs="Arial"/>
        </w:rPr>
      </w:pPr>
    </w:p>
    <w:p w14:paraId="3D370E5A" w14:textId="6931AC42" w:rsidR="00206D33" w:rsidRPr="00C14658" w:rsidRDefault="00962FD7" w:rsidP="001F333E">
      <w:pPr>
        <w:ind w:right="49"/>
        <w:jc w:val="both"/>
        <w:rPr>
          <w:rFonts w:ascii="Arial" w:hAnsi="Arial" w:cs="Arial"/>
          <w:bCs/>
        </w:rPr>
      </w:pPr>
      <w:r w:rsidRPr="00642136">
        <w:rPr>
          <w:rFonts w:ascii="Arial" w:hAnsi="Arial" w:cs="Arial"/>
          <w:b/>
          <w:kern w:val="1"/>
          <w:lang w:eastAsia="zh-CN" w:bidi="hi-IN"/>
        </w:rPr>
        <w:t>C</w:t>
      </w:r>
      <w:r w:rsidR="00774B55" w:rsidRPr="00642136">
        <w:rPr>
          <w:rFonts w:ascii="Arial" w:hAnsi="Arial" w:cs="Arial"/>
          <w:b/>
          <w:kern w:val="1"/>
          <w:lang w:eastAsia="zh-CN" w:bidi="hi-IN"/>
        </w:rPr>
        <w:t>ontratada</w:t>
      </w:r>
      <w:r w:rsidRPr="00642136">
        <w:rPr>
          <w:rFonts w:ascii="Arial" w:hAnsi="Arial" w:cs="Arial"/>
          <w:b/>
        </w:rPr>
        <w:t xml:space="preserve">: </w:t>
      </w:r>
      <w:r w:rsidR="00774B55" w:rsidRPr="00642136">
        <w:rPr>
          <w:rFonts w:ascii="Arial" w:hAnsi="Arial" w:cs="Arial"/>
          <w:b/>
        </w:rPr>
        <w:t xml:space="preserve"> </w:t>
      </w:r>
    </w:p>
    <w:p w14:paraId="544C91A0" w14:textId="77777777" w:rsidR="00C14658" w:rsidRPr="00642136" w:rsidRDefault="00C14658" w:rsidP="00C14658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Cs/>
        </w:rPr>
      </w:pPr>
    </w:p>
    <w:p w14:paraId="06454319" w14:textId="60F41C56" w:rsidR="00F02CA6" w:rsidRDefault="005C7B04" w:rsidP="00694587">
      <w:pPr>
        <w:pStyle w:val="PargrafodaLista"/>
        <w:widowControl w:val="0"/>
        <w:suppressAutoHyphens/>
        <w:spacing w:line="276" w:lineRule="auto"/>
        <w:ind w:left="708" w:firstLine="915"/>
        <w:jc w:val="both"/>
        <w:rPr>
          <w:rFonts w:ascii="Arial" w:hAnsi="Arial" w:cs="Arial"/>
          <w:b/>
        </w:rPr>
      </w:pPr>
      <w:r w:rsidRPr="005C7B04">
        <w:rPr>
          <w:rFonts w:ascii="Arial" w:hAnsi="Arial" w:cs="Arial"/>
          <w:b/>
        </w:rPr>
        <w:t>MEDIARI ASSESSORIA E GESTÃO SOCIAL LTDA, pessoa jurídica de direito privado, inscrita no CNPJ/MF sob o nº 39.346.276/0001-61, com sede administrativa na Estrada Geral Bauereck, s/nº, Bairro: interior, na cidade Forquetinha/RS</w:t>
      </w:r>
      <w:r w:rsidR="00694587" w:rsidRPr="00694587">
        <w:rPr>
          <w:rFonts w:ascii="Arial" w:hAnsi="Arial" w:cs="Arial"/>
          <w:b/>
        </w:rPr>
        <w:t>.</w:t>
      </w:r>
    </w:p>
    <w:p w14:paraId="507801FD" w14:textId="77777777" w:rsidR="00694587" w:rsidRPr="003D2CB1" w:rsidRDefault="00694587" w:rsidP="00694587">
      <w:pPr>
        <w:pStyle w:val="PargrafodaLista"/>
        <w:widowControl w:val="0"/>
        <w:suppressAutoHyphens/>
        <w:spacing w:line="276" w:lineRule="auto"/>
        <w:ind w:left="708" w:firstLine="915"/>
        <w:jc w:val="both"/>
        <w:rPr>
          <w:rFonts w:ascii="Arial" w:hAnsi="Arial" w:cs="Arial"/>
          <w:bCs/>
        </w:rPr>
      </w:pPr>
    </w:p>
    <w:p w14:paraId="28FCF76D" w14:textId="1F2097BA" w:rsidR="00603D3F" w:rsidRPr="00D74B4B" w:rsidRDefault="00C14658" w:rsidP="00603D3F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b/>
        </w:rPr>
        <w:t>–</w:t>
      </w:r>
      <w:r w:rsidR="00DE2563" w:rsidRPr="003D2CB1">
        <w:rPr>
          <w:rFonts w:ascii="Arial" w:hAnsi="Arial" w:cs="Arial"/>
          <w:b/>
        </w:rPr>
        <w:t xml:space="preserve"> </w:t>
      </w:r>
      <w:r w:rsidR="00710A64" w:rsidRPr="003D2CB1">
        <w:rPr>
          <w:rFonts w:ascii="Arial" w:hAnsi="Arial" w:cs="Arial"/>
          <w:b/>
        </w:rPr>
        <w:t>Valor</w:t>
      </w:r>
      <w:r w:rsidR="00710A64">
        <w:rPr>
          <w:rFonts w:ascii="Arial" w:hAnsi="Arial" w:cs="Arial"/>
          <w:b/>
        </w:rPr>
        <w:t xml:space="preserve"> </w:t>
      </w:r>
      <w:r w:rsidR="0078439B">
        <w:rPr>
          <w:rFonts w:ascii="Arial" w:hAnsi="Arial" w:cs="Arial"/>
          <w:b/>
        </w:rPr>
        <w:t>Total</w:t>
      </w:r>
      <w:r w:rsidR="00962FD7" w:rsidRPr="003D2CB1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</w:t>
      </w:r>
      <w:bookmarkStart w:id="2" w:name="_Hlk196468220"/>
      <w:r w:rsidR="005C7B04" w:rsidRPr="005C7B04">
        <w:rPr>
          <w:rFonts w:ascii="Arial" w:hAnsi="Arial" w:cs="Arial"/>
        </w:rPr>
        <w:t>R$ 2.950,00 (dois mil, novecentos e cinquenta reais)</w:t>
      </w:r>
    </w:p>
    <w:bookmarkEnd w:id="2"/>
    <w:p w14:paraId="0BACD8E8" w14:textId="77777777" w:rsidR="00E64D73" w:rsidRPr="003D2CB1" w:rsidRDefault="00E64D73" w:rsidP="00E64D73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44FCC2AB" w14:textId="0C1EA57E" w:rsidR="008F61A5" w:rsidRDefault="00D36E6B" w:rsidP="0064213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 xml:space="preserve">- Autorizar o Empenho das despesas resultantes da presente contratação na seguinte dotação orçamentária: </w:t>
      </w:r>
    </w:p>
    <w:p w14:paraId="0EBF97A3" w14:textId="77777777" w:rsidR="006455CB" w:rsidRPr="006455CB" w:rsidRDefault="006455CB" w:rsidP="006455CB">
      <w:pPr>
        <w:widowControl w:val="0"/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692FC720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>SECRETARIA MUNICIPAL DE SAÚDE, TRABALHO E AÇÃO SOCIAL</w:t>
      </w:r>
    </w:p>
    <w:p w14:paraId="68F71720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>2054 – Manutenção da ESF</w:t>
      </w:r>
    </w:p>
    <w:p w14:paraId="6A3F142B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</w:rPr>
      </w:pPr>
      <w:r w:rsidRPr="005C7B04">
        <w:rPr>
          <w:rFonts w:ascii="Arial" w:hAnsi="Arial" w:cs="Arial"/>
        </w:rPr>
        <w:t>33.90.39.00.00  – Outros Serviços de Terceiros PJ...575</w:t>
      </w:r>
    </w:p>
    <w:p w14:paraId="10F5A4E5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</w:p>
    <w:p w14:paraId="3AC38E8D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>2073 -   Proteção e Atendimento Social - CRAS</w:t>
      </w:r>
    </w:p>
    <w:p w14:paraId="7B409B40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</w:rPr>
      </w:pPr>
      <w:r w:rsidRPr="005C7B04">
        <w:rPr>
          <w:rFonts w:ascii="Arial" w:hAnsi="Arial" w:cs="Arial"/>
        </w:rPr>
        <w:t xml:space="preserve">33.90.39.00.00  – Outros Serviços de Terceiros PJ...773 </w:t>
      </w:r>
    </w:p>
    <w:p w14:paraId="7890D2E5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</w:p>
    <w:p w14:paraId="66F783B7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>2074 -  Manutenção e Assistência do Conselho Tutelar e Condica</w:t>
      </w:r>
    </w:p>
    <w:p w14:paraId="4084EC4E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</w:rPr>
      </w:pPr>
      <w:r w:rsidRPr="005C7B04">
        <w:rPr>
          <w:rFonts w:ascii="Arial" w:hAnsi="Arial" w:cs="Arial"/>
        </w:rPr>
        <w:t xml:space="preserve">33.90.39.00.00  – Outros Serviços de Terceiros PJ...786 </w:t>
      </w:r>
    </w:p>
    <w:p w14:paraId="466A4A98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</w:p>
    <w:p w14:paraId="3BE246C1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>SECRETARIA MUNICIPAL DE EDUCAÇÃO, CULTURA E DESPORTO</w:t>
      </w:r>
    </w:p>
    <w:p w14:paraId="72C13E71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  <w:b/>
          <w:bCs/>
        </w:rPr>
      </w:pPr>
      <w:r w:rsidRPr="005C7B04">
        <w:rPr>
          <w:rFonts w:ascii="Arial" w:hAnsi="Arial" w:cs="Arial"/>
          <w:b/>
          <w:bCs/>
        </w:rPr>
        <w:tab/>
        <w:t>2032 – Capacitação dos Professores e Demais Profissionais da Educação</w:t>
      </w:r>
    </w:p>
    <w:p w14:paraId="7A855734" w14:textId="77777777" w:rsidR="005C7B04" w:rsidRPr="005C7B04" w:rsidRDefault="005C7B04" w:rsidP="005C7B04">
      <w:pPr>
        <w:pStyle w:val="PargrafodaLista"/>
        <w:spacing w:line="276" w:lineRule="auto"/>
        <w:ind w:left="-207"/>
        <w:jc w:val="center"/>
        <w:rPr>
          <w:rFonts w:ascii="Arial" w:hAnsi="Arial" w:cs="Arial"/>
        </w:rPr>
      </w:pPr>
      <w:r w:rsidRPr="005C7B04">
        <w:rPr>
          <w:rFonts w:ascii="Arial" w:hAnsi="Arial" w:cs="Arial"/>
        </w:rPr>
        <w:t xml:space="preserve">33.90.39.00.00 – Outros Serviços de Terceiros PJ...280  </w:t>
      </w:r>
    </w:p>
    <w:p w14:paraId="349FB6F2" w14:textId="77777777" w:rsidR="006455CB" w:rsidRPr="006455CB" w:rsidRDefault="006455CB" w:rsidP="006455CB">
      <w:pPr>
        <w:pStyle w:val="PargrafodaLista"/>
        <w:spacing w:line="276" w:lineRule="auto"/>
        <w:ind w:left="-207"/>
        <w:jc w:val="center"/>
        <w:rPr>
          <w:rFonts w:ascii="Arial" w:hAnsi="Arial" w:cs="Arial"/>
          <w:highlight w:val="yellow"/>
        </w:rPr>
      </w:pPr>
    </w:p>
    <w:p w14:paraId="1AC354BA" w14:textId="77777777" w:rsidR="008A3B2B" w:rsidRPr="00642136" w:rsidRDefault="00297DCD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  <w:r w:rsidRPr="00642136">
        <w:rPr>
          <w:rFonts w:ascii="Arial" w:hAnsi="Arial" w:cs="Arial"/>
          <w:color w:val="auto"/>
          <w:lang w:val="pt-BR"/>
        </w:rPr>
        <w:t xml:space="preserve">  </w:t>
      </w:r>
      <w:r w:rsidR="00472896" w:rsidRPr="00642136">
        <w:rPr>
          <w:rFonts w:ascii="Arial" w:hAnsi="Arial" w:cs="Arial"/>
          <w:color w:val="auto"/>
          <w:lang w:val="pt-BR"/>
        </w:rPr>
        <w:t xml:space="preserve">          </w:t>
      </w:r>
      <w:r w:rsidR="00D36E6B" w:rsidRPr="00642136">
        <w:rPr>
          <w:rFonts w:ascii="Arial" w:hAnsi="Arial" w:cs="Arial"/>
          <w:lang w:eastAsia="zh-CN" w:bidi="hi-IN"/>
        </w:rPr>
        <w:t>Por fim, que seja encaminhado ao setor</w:t>
      </w:r>
      <w:r w:rsidR="00E53F99" w:rsidRPr="00642136">
        <w:rPr>
          <w:rFonts w:ascii="Arial" w:hAnsi="Arial" w:cs="Arial"/>
          <w:lang w:eastAsia="zh-CN" w:bidi="hi-IN"/>
        </w:rPr>
        <w:t xml:space="preserve"> de licitações e contratos para elaboração </w:t>
      </w:r>
      <w:r w:rsidR="00E53F99" w:rsidRPr="00642136">
        <w:rPr>
          <w:rFonts w:ascii="Arial" w:hAnsi="Arial" w:cs="Arial"/>
          <w:lang w:eastAsia="zh-CN" w:bidi="hi-IN"/>
        </w:rPr>
        <w:lastRenderedPageBreak/>
        <w:t>da respectiva</w:t>
      </w:r>
      <w:r w:rsidR="00D36E6B" w:rsidRPr="00642136">
        <w:rPr>
          <w:rFonts w:ascii="Arial" w:hAnsi="Arial" w:cs="Arial"/>
          <w:lang w:eastAsia="zh-CN" w:bidi="hi-IN"/>
        </w:rPr>
        <w:t xml:space="preserve"> </w:t>
      </w:r>
      <w:r w:rsidR="00E53F99" w:rsidRPr="00642136">
        <w:rPr>
          <w:rFonts w:ascii="Arial" w:hAnsi="Arial" w:cs="Arial"/>
          <w:lang w:eastAsia="zh-CN" w:bidi="hi-IN"/>
        </w:rPr>
        <w:t>Dispensa de Licitação</w:t>
      </w:r>
      <w:r w:rsidR="00D36E6B" w:rsidRPr="00642136">
        <w:rPr>
          <w:rFonts w:ascii="Arial" w:hAnsi="Arial" w:cs="Arial"/>
          <w:lang w:eastAsia="zh-CN" w:bidi="hi-IN"/>
        </w:rPr>
        <w:t>, observadas as normas pertinentes.</w:t>
      </w:r>
    </w:p>
    <w:p w14:paraId="52961240" w14:textId="71F18E31" w:rsidR="00774B55" w:rsidRDefault="00774B55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AE8F113" w14:textId="77777777" w:rsidR="0078439B" w:rsidRPr="00642136" w:rsidRDefault="0078439B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6247014E" w14:textId="77777777" w:rsidR="00FA1DF7" w:rsidRPr="00642136" w:rsidRDefault="00FA1DF7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90A084B" w14:textId="357548BC" w:rsidR="00D36E6B" w:rsidRDefault="00B06331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  <w:r w:rsidRPr="0078439B">
        <w:rPr>
          <w:rFonts w:ascii="Arial" w:hAnsi="Arial" w:cs="Arial"/>
          <w:bCs/>
          <w:kern w:val="1"/>
          <w:lang w:eastAsia="zh-CN" w:bidi="hi-IN"/>
        </w:rPr>
        <w:t>S</w:t>
      </w:r>
      <w:r w:rsidR="00D36E6B" w:rsidRPr="0078439B">
        <w:rPr>
          <w:rFonts w:ascii="Arial" w:hAnsi="Arial" w:cs="Arial"/>
          <w:bCs/>
          <w:kern w:val="1"/>
          <w:lang w:eastAsia="zh-CN" w:bidi="hi-IN"/>
        </w:rPr>
        <w:t xml:space="preserve">ão Valentim do Sul/RS, </w:t>
      </w:r>
      <w:r w:rsidR="005E7125" w:rsidRPr="0078439B">
        <w:rPr>
          <w:rFonts w:ascii="Arial" w:hAnsi="Arial" w:cs="Arial"/>
          <w:bCs/>
          <w:kern w:val="1"/>
          <w:lang w:eastAsia="zh-CN" w:bidi="hi-IN"/>
        </w:rPr>
        <w:t>1</w:t>
      </w:r>
      <w:r w:rsidR="0078439B" w:rsidRPr="0078439B">
        <w:rPr>
          <w:rFonts w:ascii="Arial" w:hAnsi="Arial" w:cs="Arial"/>
          <w:bCs/>
          <w:kern w:val="1"/>
          <w:lang w:eastAsia="zh-CN" w:bidi="hi-IN"/>
        </w:rPr>
        <w:t>9</w:t>
      </w:r>
      <w:r w:rsidR="00D36E6B" w:rsidRPr="0078439B">
        <w:rPr>
          <w:rFonts w:ascii="Arial" w:hAnsi="Arial" w:cs="Arial"/>
          <w:bCs/>
          <w:kern w:val="1"/>
          <w:lang w:eastAsia="zh-CN" w:bidi="hi-IN"/>
        </w:rPr>
        <w:t xml:space="preserve"> de</w:t>
      </w:r>
      <w:r w:rsidR="00AD7AFA" w:rsidRPr="0078439B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5E7125" w:rsidRPr="0078439B">
        <w:rPr>
          <w:rFonts w:ascii="Arial" w:hAnsi="Arial" w:cs="Arial"/>
          <w:bCs/>
          <w:kern w:val="1"/>
          <w:lang w:eastAsia="zh-CN" w:bidi="hi-IN"/>
        </w:rPr>
        <w:t>agosto</w:t>
      </w:r>
      <w:r w:rsidR="00D36E6B" w:rsidRPr="0078439B">
        <w:rPr>
          <w:rFonts w:ascii="Arial" w:hAnsi="Arial" w:cs="Arial"/>
          <w:bCs/>
          <w:kern w:val="1"/>
          <w:lang w:eastAsia="zh-CN" w:bidi="hi-IN"/>
        </w:rPr>
        <w:t xml:space="preserve"> de 202</w:t>
      </w:r>
      <w:r w:rsidR="00AD7AFA" w:rsidRPr="0078439B">
        <w:rPr>
          <w:rFonts w:ascii="Arial" w:hAnsi="Arial" w:cs="Arial"/>
          <w:bCs/>
          <w:kern w:val="1"/>
          <w:lang w:eastAsia="zh-CN" w:bidi="hi-IN"/>
        </w:rPr>
        <w:t>5</w:t>
      </w:r>
      <w:r w:rsidR="00D36E6B" w:rsidRPr="0078439B">
        <w:rPr>
          <w:rFonts w:ascii="Arial" w:hAnsi="Arial" w:cs="Arial"/>
          <w:bCs/>
          <w:kern w:val="1"/>
          <w:lang w:eastAsia="zh-CN" w:bidi="hi-IN"/>
        </w:rPr>
        <w:t>.</w:t>
      </w:r>
    </w:p>
    <w:p w14:paraId="6F741E2C" w14:textId="77777777" w:rsidR="0078439B" w:rsidRPr="00642136" w:rsidRDefault="0078439B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0ED01DB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27D3612E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343DE66" w14:textId="77777777" w:rsidR="00FA1DF7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>MOISÉS CAVANUS</w:t>
      </w:r>
    </w:p>
    <w:p w14:paraId="0DB7F435" w14:textId="77777777" w:rsidR="0008338F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b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Prefeito Municipal </w:t>
      </w:r>
    </w:p>
    <w:sectPr w:rsidR="0008338F" w:rsidRPr="00642136" w:rsidSect="00F05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44D" w14:textId="77777777" w:rsidR="00B64F51" w:rsidRDefault="00B64F51" w:rsidP="00D36E6B">
      <w:r>
        <w:separator/>
      </w:r>
    </w:p>
  </w:endnote>
  <w:endnote w:type="continuationSeparator" w:id="0">
    <w:p w14:paraId="44FB80E6" w14:textId="77777777" w:rsidR="00B64F51" w:rsidRDefault="00B64F5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A36" w14:textId="77777777" w:rsidR="00AC7CCB" w:rsidRDefault="00AC7C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3E5" w14:textId="292EF4D8" w:rsidR="00F054B1" w:rsidRPr="00D54A51" w:rsidRDefault="00AD7AFA">
    <w:pPr>
      <w:pStyle w:val="Rodap"/>
      <w:rPr>
        <w:sz w:val="16"/>
        <w:szCs w:val="16"/>
      </w:rPr>
    </w:pPr>
    <w:r w:rsidRPr="00D54A51">
      <w:rPr>
        <w:sz w:val="16"/>
        <w:szCs w:val="16"/>
      </w:rPr>
      <w:t>Aut. Inex. 0</w:t>
    </w:r>
    <w:r w:rsidR="003806AB">
      <w:rPr>
        <w:sz w:val="16"/>
        <w:szCs w:val="16"/>
      </w:rPr>
      <w:t>11</w:t>
    </w:r>
    <w:r w:rsidRPr="00D54A51">
      <w:rPr>
        <w:sz w:val="16"/>
        <w:szCs w:val="16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835" w14:textId="77777777" w:rsidR="00AC7CCB" w:rsidRDefault="00AC7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030" w14:textId="77777777" w:rsidR="00B64F51" w:rsidRDefault="00B64F51" w:rsidP="00D36E6B">
      <w:r>
        <w:separator/>
      </w:r>
    </w:p>
  </w:footnote>
  <w:footnote w:type="continuationSeparator" w:id="0">
    <w:p w14:paraId="61098F29" w14:textId="77777777" w:rsidR="00B64F51" w:rsidRDefault="00B64F5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E192" w14:textId="77777777" w:rsidR="00AC7CCB" w:rsidRDefault="00AC7C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513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1692" wp14:editId="36A69A88">
          <wp:simplePos x="0" y="0"/>
          <wp:positionH relativeFrom="column">
            <wp:posOffset>2234565</wp:posOffset>
          </wp:positionH>
          <wp:positionV relativeFrom="paragraph">
            <wp:posOffset>-322580</wp:posOffset>
          </wp:positionV>
          <wp:extent cx="838200" cy="809625"/>
          <wp:effectExtent l="0" t="0" r="0" b="9525"/>
          <wp:wrapNone/>
          <wp:docPr id="4" name="Imagem 4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1178D1DE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6317DDB4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25A13B1A" w14:textId="77777777" w:rsidR="00B64F51" w:rsidRPr="000C1866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6F55D501" w14:textId="77777777" w:rsidR="00AC7CCB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  <w:r w:rsidR="00AC7CCB">
      <w:rPr>
        <w:sz w:val="20"/>
        <w:szCs w:val="20"/>
      </w:rPr>
      <w:t xml:space="preserve">       </w:t>
    </w:r>
  </w:p>
  <w:tbl>
    <w:tblPr>
      <w:tblStyle w:val="Tabelacomgrade"/>
      <w:tblW w:w="0" w:type="auto"/>
      <w:tblInd w:w="7366" w:type="dxa"/>
      <w:tblLook w:val="04A0" w:firstRow="1" w:lastRow="0" w:firstColumn="1" w:lastColumn="0" w:noHBand="0" w:noVBand="1"/>
    </w:tblPr>
    <w:tblGrid>
      <w:gridCol w:w="973"/>
      <w:gridCol w:w="723"/>
    </w:tblGrid>
    <w:tr w:rsidR="00AC7CCB" w14:paraId="42A97AD2" w14:textId="77777777" w:rsidTr="00AC7CCB">
      <w:tc>
        <w:tcPr>
          <w:tcW w:w="1209" w:type="dxa"/>
        </w:tcPr>
        <w:p w14:paraId="4AD96DE7" w14:textId="77777777" w:rsidR="00AC7CCB" w:rsidRDefault="00AC7CCB" w:rsidP="00AC7CC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Fls</w:t>
          </w:r>
        </w:p>
      </w:tc>
      <w:tc>
        <w:tcPr>
          <w:tcW w:w="487" w:type="dxa"/>
        </w:tcPr>
        <w:p w14:paraId="125A13C2" w14:textId="77777777" w:rsidR="00AC7CCB" w:rsidRDefault="00AC7CCB" w:rsidP="00AC7CC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Rub.</w:t>
          </w:r>
        </w:p>
        <w:p w14:paraId="24B4AEFA" w14:textId="77777777" w:rsidR="00AC7CCB" w:rsidRDefault="00AC7CCB" w:rsidP="00AC7CCB">
          <w:pPr>
            <w:jc w:val="center"/>
            <w:rPr>
              <w:rFonts w:ascii="Arial" w:hAnsi="Arial" w:cs="Arial"/>
            </w:rPr>
          </w:pPr>
        </w:p>
      </w:tc>
    </w:tr>
  </w:tbl>
  <w:p w14:paraId="35651FD3" w14:textId="341045E3" w:rsidR="00B64F51" w:rsidRDefault="00B64F51" w:rsidP="00D36E6B">
    <w:pPr>
      <w:jc w:val="center"/>
      <w:rPr>
        <w:sz w:val="20"/>
        <w:szCs w:val="20"/>
      </w:rPr>
    </w:pPr>
  </w:p>
  <w:p w14:paraId="0382B128" w14:textId="77777777" w:rsidR="00B64F51" w:rsidRDefault="00B64F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563D" w14:textId="77777777" w:rsidR="00AC7CCB" w:rsidRDefault="00AC7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929"/>
    <w:multiLevelType w:val="hybridMultilevel"/>
    <w:tmpl w:val="ECE6F23A"/>
    <w:lvl w:ilvl="0" w:tplc="1BF876AA">
      <w:start w:val="2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2E6DEE"/>
    <w:multiLevelType w:val="hybridMultilevel"/>
    <w:tmpl w:val="1984614E"/>
    <w:lvl w:ilvl="0" w:tplc="BF5CCA5E">
      <w:start w:val="1"/>
      <w:numFmt w:val="lowerLetter"/>
      <w:lvlText w:val="%1)"/>
      <w:lvlJc w:val="left"/>
      <w:pPr>
        <w:ind w:left="-20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4B5394"/>
    <w:multiLevelType w:val="hybridMultilevel"/>
    <w:tmpl w:val="6B32E438"/>
    <w:lvl w:ilvl="0" w:tplc="0B46C37E">
      <w:start w:val="2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321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37" w:hanging="360"/>
      </w:pPr>
    </w:lvl>
    <w:lvl w:ilvl="2" w:tplc="0416001B" w:tentative="1">
      <w:start w:val="1"/>
      <w:numFmt w:val="lowerRoman"/>
      <w:lvlText w:val="%3."/>
      <w:lvlJc w:val="right"/>
      <w:pPr>
        <w:ind w:left="4657" w:hanging="180"/>
      </w:pPr>
    </w:lvl>
    <w:lvl w:ilvl="3" w:tplc="0416000F" w:tentative="1">
      <w:start w:val="1"/>
      <w:numFmt w:val="decimal"/>
      <w:lvlText w:val="%4."/>
      <w:lvlJc w:val="left"/>
      <w:pPr>
        <w:ind w:left="5377" w:hanging="360"/>
      </w:pPr>
    </w:lvl>
    <w:lvl w:ilvl="4" w:tplc="04160019" w:tentative="1">
      <w:start w:val="1"/>
      <w:numFmt w:val="lowerLetter"/>
      <w:lvlText w:val="%5."/>
      <w:lvlJc w:val="left"/>
      <w:pPr>
        <w:ind w:left="6097" w:hanging="360"/>
      </w:pPr>
    </w:lvl>
    <w:lvl w:ilvl="5" w:tplc="0416001B" w:tentative="1">
      <w:start w:val="1"/>
      <w:numFmt w:val="lowerRoman"/>
      <w:lvlText w:val="%6."/>
      <w:lvlJc w:val="right"/>
      <w:pPr>
        <w:ind w:left="6817" w:hanging="180"/>
      </w:pPr>
    </w:lvl>
    <w:lvl w:ilvl="6" w:tplc="0416000F" w:tentative="1">
      <w:start w:val="1"/>
      <w:numFmt w:val="decimal"/>
      <w:lvlText w:val="%7."/>
      <w:lvlJc w:val="left"/>
      <w:pPr>
        <w:ind w:left="7537" w:hanging="360"/>
      </w:pPr>
    </w:lvl>
    <w:lvl w:ilvl="7" w:tplc="04160019" w:tentative="1">
      <w:start w:val="1"/>
      <w:numFmt w:val="lowerLetter"/>
      <w:lvlText w:val="%8."/>
      <w:lvlJc w:val="left"/>
      <w:pPr>
        <w:ind w:left="8257" w:hanging="360"/>
      </w:pPr>
    </w:lvl>
    <w:lvl w:ilvl="8" w:tplc="0416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4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51BEC"/>
    <w:rsid w:val="000663E6"/>
    <w:rsid w:val="0008338F"/>
    <w:rsid w:val="00096058"/>
    <w:rsid w:val="000D1A7F"/>
    <w:rsid w:val="000E5B59"/>
    <w:rsid w:val="0010278F"/>
    <w:rsid w:val="00106CE5"/>
    <w:rsid w:val="0015233A"/>
    <w:rsid w:val="00171B67"/>
    <w:rsid w:val="00172D04"/>
    <w:rsid w:val="0017430E"/>
    <w:rsid w:val="001A55B3"/>
    <w:rsid w:val="001A6836"/>
    <w:rsid w:val="001C36EB"/>
    <w:rsid w:val="001F333E"/>
    <w:rsid w:val="00202AD6"/>
    <w:rsid w:val="00206D33"/>
    <w:rsid w:val="002229FE"/>
    <w:rsid w:val="00230927"/>
    <w:rsid w:val="002606B5"/>
    <w:rsid w:val="00297DCD"/>
    <w:rsid w:val="0032197D"/>
    <w:rsid w:val="00333B68"/>
    <w:rsid w:val="00360A3D"/>
    <w:rsid w:val="003714DD"/>
    <w:rsid w:val="003806AB"/>
    <w:rsid w:val="003963F0"/>
    <w:rsid w:val="003D2CB1"/>
    <w:rsid w:val="0043445F"/>
    <w:rsid w:val="0043679C"/>
    <w:rsid w:val="00437072"/>
    <w:rsid w:val="00437879"/>
    <w:rsid w:val="00471A73"/>
    <w:rsid w:val="00472896"/>
    <w:rsid w:val="004B70A0"/>
    <w:rsid w:val="004F3878"/>
    <w:rsid w:val="004F5882"/>
    <w:rsid w:val="005268CF"/>
    <w:rsid w:val="00532695"/>
    <w:rsid w:val="005332CD"/>
    <w:rsid w:val="00543941"/>
    <w:rsid w:val="005C7B04"/>
    <w:rsid w:val="005E7125"/>
    <w:rsid w:val="00603D3F"/>
    <w:rsid w:val="00637F8E"/>
    <w:rsid w:val="00642136"/>
    <w:rsid w:val="006455CB"/>
    <w:rsid w:val="00667AC3"/>
    <w:rsid w:val="00693705"/>
    <w:rsid w:val="00694587"/>
    <w:rsid w:val="006D0D8C"/>
    <w:rsid w:val="00706D84"/>
    <w:rsid w:val="00710A64"/>
    <w:rsid w:val="007205ED"/>
    <w:rsid w:val="00774B55"/>
    <w:rsid w:val="0078439B"/>
    <w:rsid w:val="007A59CA"/>
    <w:rsid w:val="007E3260"/>
    <w:rsid w:val="007E533C"/>
    <w:rsid w:val="00847DDF"/>
    <w:rsid w:val="00860587"/>
    <w:rsid w:val="00863AB5"/>
    <w:rsid w:val="008708F5"/>
    <w:rsid w:val="00880449"/>
    <w:rsid w:val="008A38FD"/>
    <w:rsid w:val="008A3B2B"/>
    <w:rsid w:val="008F3D3A"/>
    <w:rsid w:val="008F61A5"/>
    <w:rsid w:val="0090768F"/>
    <w:rsid w:val="00962FD7"/>
    <w:rsid w:val="00973191"/>
    <w:rsid w:val="00976266"/>
    <w:rsid w:val="009D330F"/>
    <w:rsid w:val="00A12214"/>
    <w:rsid w:val="00A40886"/>
    <w:rsid w:val="00A631AD"/>
    <w:rsid w:val="00AC7CCB"/>
    <w:rsid w:val="00AD7AFA"/>
    <w:rsid w:val="00B06331"/>
    <w:rsid w:val="00B25740"/>
    <w:rsid w:val="00B349CE"/>
    <w:rsid w:val="00B63B1E"/>
    <w:rsid w:val="00B64F51"/>
    <w:rsid w:val="00B86C1D"/>
    <w:rsid w:val="00B94A8D"/>
    <w:rsid w:val="00BE4A03"/>
    <w:rsid w:val="00BF5800"/>
    <w:rsid w:val="00C14658"/>
    <w:rsid w:val="00C14D2A"/>
    <w:rsid w:val="00C4247B"/>
    <w:rsid w:val="00C545C5"/>
    <w:rsid w:val="00C62924"/>
    <w:rsid w:val="00C91B9F"/>
    <w:rsid w:val="00CA465D"/>
    <w:rsid w:val="00CB3851"/>
    <w:rsid w:val="00D36E6B"/>
    <w:rsid w:val="00D479F3"/>
    <w:rsid w:val="00D54A51"/>
    <w:rsid w:val="00D6190E"/>
    <w:rsid w:val="00D74B4B"/>
    <w:rsid w:val="00D9039E"/>
    <w:rsid w:val="00D95BA2"/>
    <w:rsid w:val="00DA6862"/>
    <w:rsid w:val="00DE2563"/>
    <w:rsid w:val="00DF33DB"/>
    <w:rsid w:val="00E04763"/>
    <w:rsid w:val="00E30757"/>
    <w:rsid w:val="00E50361"/>
    <w:rsid w:val="00E53C92"/>
    <w:rsid w:val="00E53F99"/>
    <w:rsid w:val="00E562AE"/>
    <w:rsid w:val="00E64D73"/>
    <w:rsid w:val="00E833FB"/>
    <w:rsid w:val="00E92E19"/>
    <w:rsid w:val="00E97550"/>
    <w:rsid w:val="00EB0A08"/>
    <w:rsid w:val="00EF0BDD"/>
    <w:rsid w:val="00EF2D53"/>
    <w:rsid w:val="00F02CA6"/>
    <w:rsid w:val="00F054B1"/>
    <w:rsid w:val="00F06865"/>
    <w:rsid w:val="00F20EB2"/>
    <w:rsid w:val="00F946C9"/>
    <w:rsid w:val="00FA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B34CD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SemEspaamento">
    <w:name w:val="No Spacing"/>
    <w:uiPriority w:val="1"/>
    <w:qFormat/>
    <w:rsid w:val="001A5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7F8E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7F8E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AC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102</cp:revision>
  <cp:lastPrinted>2023-01-24T12:52:00Z</cp:lastPrinted>
  <dcterms:created xsi:type="dcterms:W3CDTF">2023-01-02T19:09:00Z</dcterms:created>
  <dcterms:modified xsi:type="dcterms:W3CDTF">2025-08-19T16:11:00Z</dcterms:modified>
</cp:coreProperties>
</file>